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1F" w:rsidRDefault="00425E1F" w:rsidP="00425E1F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49050" cy="8943975"/>
            <wp:effectExtent l="0" t="0" r="9525" b="0"/>
            <wp:docPr id="1" name="Рисунок 1" descr="E:\ОС_не лесь\рабочий стол\сайт новое\РП\РП СОО\РП учебных предметов\титул\эк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_не лесь\рабочий стол\сайт новое\РП\РП СОО\РП учебных предметов\титул\эколог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599" cy="894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3B6" w:rsidRDefault="00425E1F" w:rsidP="00425E1F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bookmarkStart w:id="0" w:name="_GoBack"/>
      <w:bookmarkEnd w:id="0"/>
      <w:r w:rsidR="00786BEF"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 w:rsidR="00786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Экология</w:t>
      </w:r>
      <w:r w:rsidR="00786BEF" w:rsidRPr="00786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10-11 классы</w:t>
      </w:r>
      <w:r w:rsidR="00786BEF"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 достижение планируемых результатов основной образовательной программы среднего общего образования МАОУ СОШ №1. </w:t>
      </w:r>
      <w:r w:rsidR="001C4B95" w:rsidRPr="001C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по экологии для 10-11 класса составлена на основе примерной программы для общеобразовательных учреждений по экологии</w:t>
      </w:r>
      <w:r w:rsidR="00C31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B95" w:rsidRPr="001C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BEF" w:rsidRPr="00C313B6" w:rsidRDefault="00786BEF" w:rsidP="00C313B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BE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Личностными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обучения экологии </w:t>
      </w:r>
      <w:r w:rsidR="00C31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среднего общего образования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сформированность экологического мышления, понимание обусловленности современного изменения природы в результате человеческой деятельности нарушением экологических законов устойчивого сосуществования, понимание путей преодоления экологического кризиса;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сформированность мировоззрения, соответствующего современному уровню развития науки и общественной практики, основанного на диалоге культур, бережного отношения к природе;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в области охраны природы;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в том числе в природоохранной деятельности;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сформированность нравственного экологического сознания, ответственное отношение к природе, осознание личной ответственности в деле сохранения природы.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Метапредметными 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обучения экологии являются: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деятельности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ситуациях, в том числе в природоохранной деятельности;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навыками познавательной, учебно-исследовательской и проектной экологической деятельности, навыками разрешения локальных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самостоятельно ставить вопросы, оценивать и принимать решения, делать выводы и заключения, определяющие стратегию поведения, с учетом гражданских, нравственных и природоохранных ценностей.</w:t>
      </w:r>
    </w:p>
    <w:p w:rsidR="00CD0B9E" w:rsidRPr="00CD0B9E" w:rsidRDefault="00CD0B9E" w:rsidP="00CD0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"Экология" (базовый уровень) - требования к предметным результатам освоения интегрированного учебного предмета "Экология"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</w:t>
      </w:r>
      <w:r w:rsidRPr="00CD0B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B9E" w:rsidRPr="00CD0B9E" w:rsidRDefault="00CD0B9E" w:rsidP="00CD0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</w:t>
      </w:r>
    </w:p>
    <w:p w:rsidR="00CD0B9E" w:rsidRPr="00CD0B9E" w:rsidRDefault="00CD0B9E" w:rsidP="00CD0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CD0B9E" w:rsidRPr="00CD0B9E" w:rsidRDefault="00CD0B9E" w:rsidP="00CD0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CD0B9E" w:rsidRPr="00CD0B9E" w:rsidRDefault="00CD0B9E" w:rsidP="00CD0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CD0B9E" w:rsidRPr="00CD0B9E" w:rsidRDefault="00CD0B9E" w:rsidP="00CD0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CD0B9E" w:rsidRPr="00786BEF" w:rsidRDefault="00CD0B9E" w:rsidP="00CD0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Выпускник на базовом уровне научится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определения основных экологических понятий (факторы среды, лимитирующие факторы, экологический оптимум, благоприятные, неблагоприятные и экстремальные условия, адаптация организмов и др.);   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типах взаимодействий организмов; разнообразии биотических связей; количественных оценках взаимосвязей хищника и жертвы, паразита и хозяина;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законы конкурентных отношений в природе; правило конкурентного исключения,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отношениях организмов в популяциях (понятие популяции, типы популяций, их демографическая структура, динамика численности популяции);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экосистем);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законы биологической продуктивности (цепи питания, первичная и вторичная биологическая продукция; факторы, ее лимитирующие; экологические пирамиды);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саморазвитие экосистем (этапы формирования экосистем, зарастание водоема, неустойчивые и устойчивые стадии развития сообществ);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биологическое разнообразие как важнейшем условии устойчивости популяций, биоценозов, экосистем;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биосферу как глобальную экосистему (круговорот веществ и потоки энергии в биосфере);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современные проблемы охраны природы (аспекты, принципы и правила охраны природы, правовые основы охраны природы);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современном состоянии и охране атмосферы (баланс газов в атмосфере, ее загрязнение и источники загрязнения, борьба с загрязнением, очистные сооружения, безотходная технология);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рациональном использовании и охране водных ресурсов (бережное расходование воды, борьба с загрязнениями, очистные сооружения и их эффективность, использование оборотных вод);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использовании и охране недр;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последствия рационального использования и охраны почв (причины потери плодородия и разрушения почв, ускоренная эрозия, ее виды, зональные и межзональные меры борьбы с эрозией);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Выпускник на базовом уровне получит возможность научиться: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Решать простейшие экологические задачи;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Использовать количественные показатели при обсуждении экологических и демографических вопросов;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Объяснять принципы обратных связей в природе, механизмы регуляции и устойчивости в популяциях и биоценозах;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строить графики простейших экологических зависимостей;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применять  знания  экологических  правил  при  анализе  различных  видов хозяйственной деятельности;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использовать элементы системного подхода в объяснении сложных природных явлений, демографических проблем и взаимоотношений природы и общества;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определять уровень загрязнения воздуха и воды;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устанавливать и описывать основные виды ускоренной почвенной эрозии;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объяснять значение устойчивого развития природы и человечества;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прогнозировать перспективы устойчивого развития природы и человечества;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проявлять устойчивый интерес к пониманию и разрешению региональных и глобальных экологических проблем;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проявлять активность в организации и проведении экологических акций;</w:t>
      </w:r>
    </w:p>
    <w:p w:rsidR="00786BEF" w:rsidRPr="00786BEF" w:rsidRDefault="00786BEF" w:rsidP="00786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её проявлениях.</w:t>
      </w:r>
    </w:p>
    <w:p w:rsidR="00786BEF" w:rsidRPr="001C4B95" w:rsidRDefault="00786BEF" w:rsidP="001C4B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Экология</w:t>
      </w:r>
    </w:p>
    <w:p w:rsidR="00786BEF" w:rsidRPr="001C4B95" w:rsidRDefault="00786BEF" w:rsidP="001C4B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класс.</w:t>
      </w:r>
    </w:p>
    <w:p w:rsidR="00786BEF" w:rsidRPr="00786BEF" w:rsidRDefault="001C4B95" w:rsidP="00BE72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3C0">
        <w:rPr>
          <w:rFonts w:ascii="Times New Roman" w:hAnsi="Times New Roman" w:cs="Times New Roman"/>
          <w:b/>
          <w:bCs/>
          <w:sz w:val="28"/>
          <w:szCs w:val="28"/>
        </w:rPr>
        <w:t>Введение – 2 часа</w:t>
      </w:r>
    </w:p>
    <w:p w:rsidR="00786BEF" w:rsidRP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как наука и учебный предмет. Экология как теоретическая основа деятельности человека в природе по использованию природных ресурсов и окружающей природной среды. Роль экологии в жизни современного общества.</w:t>
      </w:r>
    </w:p>
    <w:p w:rsidR="00786BEF" w:rsidRPr="00786BEF" w:rsidRDefault="001C4B95" w:rsidP="00BE72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3C0">
        <w:rPr>
          <w:rFonts w:ascii="Times New Roman" w:hAnsi="Times New Roman" w:cs="Times New Roman"/>
          <w:b/>
          <w:bCs/>
          <w:sz w:val="28"/>
          <w:szCs w:val="28"/>
        </w:rPr>
        <w:t>Система «человек–общество–природа» -26 часов</w:t>
      </w:r>
    </w:p>
    <w:p w:rsidR="00786BEF" w:rsidRDefault="00786BEF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возможности размножения организмов Геометрическая прогрессия размножения. Кривые потенциального роста численности видов. Ограничение их ресурсами и факторами среды. Практическое значение потенциала размножения организмов.</w:t>
      </w:r>
      <w:r w:rsidR="001C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Демонстрации: схема роста численности видов, таблицы по экологии и охране природы.</w:t>
      </w:r>
      <w:r w:rsidR="001C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экологического оптимума. Понятие экстремальных условий. Экологическое разнообразие видов. Закон ограничивающего фактора. Мера воздействия на организмы в практической деятельности человека.</w:t>
      </w:r>
    </w:p>
    <w:p w:rsidR="001B2454" w:rsidRDefault="001B2454" w:rsidP="001C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биосоциальный вид. Общие экологические и социальные особенности популяций человека. Социальные особенности экологических связей человечества: овладение дополнительными источниками энергии, использование энергии производства, способность к согласованным общественным действиям.</w:t>
      </w:r>
    </w:p>
    <w:p w:rsidR="00786BEF" w:rsidRPr="00786BEF" w:rsidRDefault="00786BEF" w:rsidP="001C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Демонстрации: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по экологии и охране природы, графики, слайды.</w:t>
      </w:r>
    </w:p>
    <w:p w:rsidR="00786BEF" w:rsidRPr="00786BEF" w:rsidRDefault="00786BEF" w:rsidP="001C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и скрытая жизнь (анабиоз). Связь с устойчивостью. Избегание неблагоприятных условий. Пути выживания организмов— подчинение, сопротивление и избегание неблагоприятных условий. Использование явлений анабиоза на практике.</w:t>
      </w:r>
    </w:p>
    <w:p w:rsidR="00786BEF" w:rsidRPr="00786BEF" w:rsidRDefault="00786BEF" w:rsidP="001C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Демонстрации: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по экологии и охране природы, графики, слайды.</w:t>
      </w:r>
    </w:p>
    <w:p w:rsidR="00786BEF" w:rsidRPr="00786BEF" w:rsidRDefault="00786BEF" w:rsidP="001C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среды жизни: водная, наземно-воздушная, почва, живые организмы. Планктон. Заморы. Паразитизм. Закон большого числа яиц.</w:t>
      </w:r>
    </w:p>
    <w:p w:rsidR="00786BEF" w:rsidRPr="00786BEF" w:rsidRDefault="00786BEF" w:rsidP="001C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Демонстрации: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по экологии и охране природы, графики, слайды.</w:t>
      </w:r>
    </w:p>
    <w:p w:rsidR="00786BEF" w:rsidRPr="00786BEF" w:rsidRDefault="00786BEF" w:rsidP="001C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растений на климат и водный режим. Почвообразующая деятельность организмов. Фильтрация. Самоочищение водоемов. Другие формы активности. Средообразующая деятельность организмов, ее практическое значение.</w:t>
      </w:r>
      <w:r w:rsidR="001C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Масштабы этой деятельности. Демонстрации: осветление воды фильтрующими животными (дафниями, циклопами и др.), таблицы по экологии и охране природы, слайды, кинофрагменты.</w:t>
      </w:r>
    </w:p>
    <w:p w:rsidR="00786BEF" w:rsidRPr="00786BEF" w:rsidRDefault="00786BEF" w:rsidP="001C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сходство представителей разных видов при сходном образе жизни. Связь с условиями среды. Жизненныеформы видов, их приспособительное значение. Понятие конвергенции. Жизненные формы и экологическая инженерия.</w:t>
      </w:r>
    </w:p>
    <w:p w:rsidR="00786BEF" w:rsidRDefault="00786BEF" w:rsidP="001C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Демонстрации: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коллекции, препараты, таблицы по экологии и охране природы, слайды, кинофрагменты.</w:t>
      </w:r>
    </w:p>
    <w:p w:rsidR="00CD0B9E" w:rsidRPr="00786BEF" w:rsidRDefault="00CD0B9E" w:rsidP="001C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BEF" w:rsidRPr="00786BEF" w:rsidRDefault="001C4B95" w:rsidP="00BE72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3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Взаимоотношения человека с окружающей средой – 2 часа</w:t>
      </w:r>
    </w:p>
    <w:p w:rsidR="001B2454" w:rsidRDefault="00786BEF" w:rsidP="001B2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Биотическое окружение как часть среды жизни. Классификация биотических связей. Пищевые отношения. Конкуренция. Мутуализм. Симбиоз. Сложность биотических отношений. Экологические цепные реакции в природе. Прямое и косвенное воздействие человека на живую природу через изменение биотических связей.</w:t>
      </w:r>
      <w:r w:rsidR="001B2454" w:rsidRPr="001B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454" w:rsidRPr="001C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человечества и природы Земли</w:t>
      </w:r>
      <w:r w:rsidR="001B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454" w:rsidRPr="001C4B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экологического мировоззрения населения</w:t>
      </w:r>
      <w:r w:rsidR="001B2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454" w:rsidRPr="001B2454" w:rsidRDefault="001B2454" w:rsidP="001B2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карты населения Земли, кривых роста человечества, таблиц по экологии и охране природы.</w:t>
      </w:r>
    </w:p>
    <w:p w:rsidR="001B2454" w:rsidRPr="00786BEF" w:rsidRDefault="001B2454" w:rsidP="001B2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демографии населения в зависимости от природных и социально-экономических условий. Современное население Земли, его распределение по планете. Региональные особенности демографических процессов, их различия и возможные последствия. Активная демографическая политика. Планирование семьи, ее особенности в разных странах.</w:t>
      </w:r>
    </w:p>
    <w:p w:rsidR="00786BEF" w:rsidRPr="00786BEF" w:rsidRDefault="00786BEF" w:rsidP="001B2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Демонстрации: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по экологии и охране природы, схемы, слайды.</w:t>
      </w:r>
    </w:p>
    <w:p w:rsidR="001B2454" w:rsidRDefault="001B2454" w:rsidP="00BE72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3C0">
        <w:rPr>
          <w:rFonts w:ascii="Times New Roman" w:hAnsi="Times New Roman" w:cs="Times New Roman"/>
          <w:b/>
          <w:bCs/>
          <w:sz w:val="28"/>
          <w:szCs w:val="28"/>
        </w:rPr>
        <w:t>Экологическое проектирование – 5 часов</w:t>
      </w:r>
    </w:p>
    <w:p w:rsidR="001B2454" w:rsidRPr="001B2454" w:rsidRDefault="001B2454" w:rsidP="001B245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2454">
        <w:rPr>
          <w:sz w:val="28"/>
          <w:szCs w:val="28"/>
        </w:rPr>
        <w:t>Выбор темы проекта и составление плана работы над проектом. Метод проектов. Ознакомление с проектной деятельностью. Её история. Виды деятельности при погружении в метод проектов. Методы творчества, применяемые при проектировании. Типология проектов. Поиск информации. Виды информации (обзорная, реферативная, сигнальная, справочная). Ознакомление с методами поиска, изучение литературы, работа с литературными источниками. Социологический опрос. Сбор, систематизация и анализ данных. Оформление библиографического списка; представление иллюстративного материала. Работа над проектом.</w:t>
      </w:r>
      <w:r w:rsidRPr="001B2454">
        <w:rPr>
          <w:color w:val="000000"/>
          <w:sz w:val="28"/>
          <w:szCs w:val="28"/>
        </w:rPr>
        <w:t xml:space="preserve"> Индивидуальный проект (монопроект).</w:t>
      </w:r>
    </w:p>
    <w:p w:rsidR="001B2454" w:rsidRPr="001B2454" w:rsidRDefault="001B2454" w:rsidP="001B245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2454">
        <w:rPr>
          <w:color w:val="000000"/>
          <w:sz w:val="28"/>
          <w:szCs w:val="28"/>
        </w:rPr>
        <w:t>Этапы работы над проектом: поисковый, аналитический, практический, презентационный, контрольный. Упражнение «Как вырастить цветок».</w:t>
      </w:r>
    </w:p>
    <w:p w:rsidR="001B2454" w:rsidRPr="001B2454" w:rsidRDefault="001B2454" w:rsidP="001B2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Подготовка доклада и мультимедийного сопровождения . Защита проектов</w:t>
      </w:r>
    </w:p>
    <w:p w:rsidR="001B2454" w:rsidRPr="001B2454" w:rsidRDefault="001B2454" w:rsidP="001B2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результатов и качества выполнения проектов. Критерии внешней оценки проекта. Оценка продвижения в рамках проекта и оценка продукта. Критерии. Самооценка. Паспорт проекта.</w:t>
      </w:r>
    </w:p>
    <w:p w:rsidR="00786BEF" w:rsidRPr="00BE7218" w:rsidRDefault="00786BEF" w:rsidP="001B24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1B2454" w:rsidRDefault="001B2454" w:rsidP="00BE7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A7">
        <w:rPr>
          <w:rFonts w:ascii="Times New Roman" w:hAnsi="Times New Roman" w:cs="Times New Roman"/>
          <w:b/>
          <w:sz w:val="28"/>
          <w:szCs w:val="28"/>
        </w:rPr>
        <w:t xml:space="preserve">Экологические последствия хозяйственной деятельности человека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786BEF" w:rsidRPr="00786BEF" w:rsidRDefault="001B2454" w:rsidP="00BE72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A7">
        <w:rPr>
          <w:rFonts w:ascii="Times New Roman" w:hAnsi="Times New Roman" w:cs="Times New Roman"/>
          <w:b/>
          <w:sz w:val="28"/>
          <w:szCs w:val="28"/>
        </w:rPr>
        <w:t>5 часов</w:t>
      </w:r>
    </w:p>
    <w:p w:rsidR="00786BEF" w:rsidRPr="00786BEF" w:rsidRDefault="00786BEF" w:rsidP="00BE7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проблемы охраны природы. Природа Земли – источник материальных ресурсов человечества. Исчерпаемые и неисчерпаемые природные ресурсы. Современное состояние окружающей человека природной среды и природных ресурсов. Необходимость охраны природы. Основные аспекты охраны природы: хозяйственно-экономический, социально-политический, здравоохранительный, эстетический, воспитательный, научно-познавательный. Правила и принципы охраны природы. Охрана природы в процессе ее использования. Правило региональности. Охрана одного природного ресурса через другой. Правовые основы охраны природы.</w:t>
      </w:r>
    </w:p>
    <w:p w:rsidR="00786BEF" w:rsidRPr="00786BEF" w:rsidRDefault="00786BEF" w:rsidP="00BE7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схемы классификации природных ресурсов, таблиц по экологии и охране природы, фрагмента кинофильма "Охрана природы".</w:t>
      </w:r>
    </w:p>
    <w:p w:rsidR="00786BEF" w:rsidRPr="00786BEF" w:rsidRDefault="00786BEF" w:rsidP="00BE7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Современное состояние и охрана атмосферы. Состав и баланс газов в атмосфере и их нарушения. Естественные и искусственные источники загрязнения атмосферы. Тепличный эффект. Проблемы озонового экрана. Состояние воздушной среды в крупных городах и промышленных центрах. Смог. Влияние загрязнений и изменения состава атмосферы на состояние и жизнь живых организмов и человека. Меры по охране атмосферного воздуха: утилизация отходов, очистные сооружения на предприятиях, безотходная технология.</w:t>
      </w:r>
    </w:p>
    <w:p w:rsidR="00786BEF" w:rsidRPr="00786BEF" w:rsidRDefault="00786BEF" w:rsidP="00BE7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Демонстрация 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строения атмосферы и безотходного производственного цикла воздуха, таблиц по экологии и охране природы, фрагмента кинофильма "Воздух в природе".</w:t>
      </w:r>
    </w:p>
    <w:p w:rsidR="00786BEF" w:rsidRPr="00786BEF" w:rsidRDefault="00BE7218" w:rsidP="00BE72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Ресурсосбережение-15часов</w:t>
      </w:r>
    </w:p>
    <w:p w:rsidR="00786BEF" w:rsidRPr="00786BEF" w:rsidRDefault="00786BEF" w:rsidP="00BE7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и охрана вод. Круговорот воды на планете. Дефицит пресной воды и его причины: возрастание расхода воды на орошение и нужды промышленности, нерациональное использование водных ресурсов и загрязнение водоемов. Основные меры по рациональному использованию и охране вод: бережное расходование, предупреждение загрязнений. Очистные сооружения. Использование оборотных вод в промышленности.</w:t>
      </w:r>
    </w:p>
    <w:p w:rsidR="00786BEF" w:rsidRPr="00786BEF" w:rsidRDefault="00786BEF" w:rsidP="00BE7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распространения воды на Земле, таблиц по экологии и охране природы, фрагментов кинофильмов "Гидросфера", "Охрана вод и воздуха".</w:t>
      </w:r>
    </w:p>
    <w:p w:rsidR="00786BEF" w:rsidRPr="00786BEF" w:rsidRDefault="00786BEF" w:rsidP="00BE7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охрана недр. Минеральные и энергетические природные ресурсы и использование их человеком. Проблема исчерпаемости полезных ископаемых. Истощение энергетических ресурсов. Рациональное использование и охрана недр. Использование новых источников энергии, металлосберегающих производств, синтетических материалов. Охрана окружающей среды при разработке полезных ископаемых.</w:t>
      </w:r>
    </w:p>
    <w:p w:rsidR="00786BEF" w:rsidRPr="00786BEF" w:rsidRDefault="00786BEF" w:rsidP="00BE7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Демонстрация 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полезных ископаемых, таблиц по экологии и охране природы, серии диапозитивов "Биосфера и человек", фрагмента кинофильма "Охрана природы".</w:t>
      </w:r>
    </w:p>
    <w:p w:rsidR="00786BEF" w:rsidRPr="00786BEF" w:rsidRDefault="00786BEF" w:rsidP="00BE7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Почвенные ресурсы, их использование и охрана. Значение почвы и ее плодородия для человека. Современное состояние почвенных ресурсов. Роль живых организмов и культуры земледелия в поддержании плодородия почв. Причины истощения и разрушения почв. Ускоренная водная и ветровая эрозия почв, их распространение и причины возникновения. Меры предупреждения и борьбы с ускоренной эрозией почв. Рациональное использование и охрана земель.</w:t>
      </w:r>
    </w:p>
    <w:p w:rsidR="00786BEF" w:rsidRPr="00786BEF" w:rsidRDefault="00786BEF" w:rsidP="00BE7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Демонстрация 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почвенных профилей и почвенной карты мира и России, таблиц по экологии и охране природы, фрагмента кинофильма "Животный мир почвы", кинофрагмента "Охрана почв".</w:t>
      </w:r>
    </w:p>
    <w:p w:rsidR="00786BEF" w:rsidRPr="00786BEF" w:rsidRDefault="00786BEF" w:rsidP="00BE7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Современное состояние и охрана растительности Растительность как важнейший природный ресурс планеты. Роль леса в народном хозяйстве. Современное состояние лесных ресурсов. Причины и последствия сокращения лесов. Рациональное использование, охрана и воспроизводство лугов. Охрана и рациональное использование других растительных сообществ: лесов, болот. Охрана хозяйственно ценных и редких видов растений. Красная книга Международного союза охраны природы и Красная книга РСФСР, их значение в охране редких видов растений.</w:t>
      </w:r>
    </w:p>
    <w:p w:rsidR="00786BEF" w:rsidRPr="00786BEF" w:rsidRDefault="00786BEF" w:rsidP="00BE7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Демонстрация 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растительности, таблиц по экологии и охране природы, фрагментов кинофильмов "Природные сообщества", "Биосфера и человек".</w:t>
      </w:r>
    </w:p>
    <w:p w:rsidR="00786BEF" w:rsidRPr="00786BEF" w:rsidRDefault="00786BEF" w:rsidP="00BE7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Рациональное использование и охрана животных. Прямое и косвенное воздействие человека на животных, их последствия. Причины вымирания животных в настоящее время: перепромысел, отравление ядохимикатами, изменение местообитаний, беспокойство. Рациональное использование и охрана промысловых животных: рыб, птиц, млекопитающих. Редкие и вымирающие виды животных, занесенные в Красную книгу МСОП и Красную книгу России, их современное состояние и охрана. Участие молодежи в охране животных.</w:t>
      </w:r>
    </w:p>
    <w:p w:rsidR="00786BEF" w:rsidRDefault="00786BEF" w:rsidP="00BE7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</w:t>
      </w:r>
      <w:r w:rsidRPr="0078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животного мира, Красной книги России, таблиц по экологии и охране природы, серии таблиц "Охрана животных", диафильма "Красная книга Международного союза охраны природы", фрагмента кинофильма "Охрана природы".</w:t>
      </w:r>
    </w:p>
    <w:p w:rsidR="00BE7218" w:rsidRDefault="00BE7218" w:rsidP="00BE72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A7">
        <w:rPr>
          <w:rFonts w:ascii="Times New Roman" w:hAnsi="Times New Roman" w:cs="Times New Roman"/>
          <w:b/>
          <w:bCs/>
          <w:sz w:val="28"/>
          <w:szCs w:val="28"/>
        </w:rPr>
        <w:t>Взаимоотношения человека с окружающей средой</w:t>
      </w:r>
      <w:r w:rsidRPr="00BE7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E7218">
        <w:rPr>
          <w:rFonts w:ascii="Times New Roman" w:hAnsi="Times New Roman" w:cs="Times New Roman"/>
          <w:b/>
          <w:bCs/>
          <w:sz w:val="28"/>
          <w:szCs w:val="28"/>
        </w:rPr>
        <w:t>6 часов</w:t>
      </w:r>
    </w:p>
    <w:p w:rsidR="00786BEF" w:rsidRPr="00BE7218" w:rsidRDefault="00BE7218" w:rsidP="00BE7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18">
        <w:rPr>
          <w:rFonts w:ascii="TimesNewRomanPS-BoldMT" w:hAnsi="TimesNewRomanPS-BoldMT"/>
          <w:bCs/>
          <w:color w:val="000000"/>
          <w:sz w:val="28"/>
          <w:szCs w:val="28"/>
        </w:rPr>
        <w:t xml:space="preserve">Экология и здоровье. Экологический практикум. Химические, физические и биологические загрязнения и здоровье человека. Погода и ландшафт, как фактор влияющие на </w:t>
      </w:r>
      <w:r w:rsidRPr="00BE7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</w:t>
      </w:r>
      <w:r w:rsidRPr="00BE7218">
        <w:rPr>
          <w:rFonts w:ascii="Times New Roman" w:hAnsi="Times New Roman" w:cs="Times New Roman"/>
          <w:bCs/>
          <w:color w:val="000000"/>
          <w:sz w:val="28"/>
          <w:szCs w:val="28"/>
        </w:rPr>
        <w:t>вье. Питание и здоровье человека.</w:t>
      </w:r>
    </w:p>
    <w:p w:rsidR="0057426F" w:rsidRPr="00BE7218" w:rsidRDefault="00BE7218">
      <w:pPr>
        <w:rPr>
          <w:rFonts w:ascii="Times New Roman" w:hAnsi="Times New Roman" w:cs="Times New Roman"/>
          <w:b/>
          <w:sz w:val="28"/>
          <w:szCs w:val="28"/>
        </w:rPr>
      </w:pPr>
      <w:r w:rsidRPr="00BE7218">
        <w:rPr>
          <w:rFonts w:ascii="Times New Roman" w:hAnsi="Times New Roman" w:cs="Times New Roman"/>
          <w:b/>
          <w:sz w:val="28"/>
          <w:szCs w:val="28"/>
        </w:rPr>
        <w:t>Экологическое проектирование -8 часов</w:t>
      </w:r>
    </w:p>
    <w:p w:rsidR="007D0E97" w:rsidRDefault="00BE7218" w:rsidP="007D0E97">
      <w:pPr>
        <w:pStyle w:val="a4"/>
        <w:spacing w:before="0" w:beforeAutospacing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7D0E97">
        <w:rPr>
          <w:sz w:val="28"/>
          <w:szCs w:val="28"/>
        </w:rPr>
        <w:t xml:space="preserve">Проект в минигруппе и группе. </w:t>
      </w:r>
      <w:r w:rsidR="007D0E97" w:rsidRPr="007D0E97">
        <w:rPr>
          <w:color w:val="000000"/>
          <w:sz w:val="28"/>
          <w:szCs w:val="28"/>
          <w:shd w:val="clear" w:color="auto" w:fill="FFFFFF"/>
        </w:rPr>
        <w:t xml:space="preserve">Ознакомление с технологией выполнения группового или самостоятельного проекта, обоснование актуальности выбранной темы, постановка цели и задач, выбор методов </w:t>
      </w:r>
      <w:r w:rsidR="007D0E97" w:rsidRPr="007D0E97">
        <w:rPr>
          <w:color w:val="000000"/>
          <w:sz w:val="28"/>
          <w:szCs w:val="28"/>
          <w:shd w:val="clear" w:color="auto" w:fill="FFFFFF"/>
        </w:rPr>
        <w:lastRenderedPageBreak/>
        <w:t>работы, формулирование выводов, оценка полученных результатов. Типология проектов. Тренинг «Распределение обязанностей в группе», практическая работа: «Разработка плана действий».</w:t>
      </w:r>
      <w:r w:rsidRPr="007D0E97">
        <w:rPr>
          <w:sz w:val="28"/>
          <w:szCs w:val="28"/>
        </w:rPr>
        <w:t xml:space="preserve"> Социологический опрос. Сбор, систематизация и анализ данных. Оформление библиографического списка; представление иллюстративного материала. Работа над проектом.</w:t>
      </w:r>
      <w:r w:rsidRPr="007D0E97">
        <w:rPr>
          <w:color w:val="000000"/>
          <w:sz w:val="28"/>
          <w:szCs w:val="28"/>
        </w:rPr>
        <w:t xml:space="preserve"> Индивидуальный проект (монопроект).</w:t>
      </w:r>
    </w:p>
    <w:p w:rsidR="00BE7218" w:rsidRPr="007D0E97" w:rsidRDefault="00BE7218" w:rsidP="007D0E97">
      <w:pPr>
        <w:pStyle w:val="a4"/>
        <w:spacing w:before="0" w:beforeAutospacing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1B2454">
        <w:rPr>
          <w:sz w:val="28"/>
          <w:szCs w:val="28"/>
        </w:rPr>
        <w:t>Подготовка доклада и мультимедийного сопровождения . Защита проектов</w:t>
      </w:r>
      <w:r w:rsidR="007D0E97">
        <w:rPr>
          <w:sz w:val="28"/>
          <w:szCs w:val="28"/>
        </w:rPr>
        <w:t xml:space="preserve">. </w:t>
      </w:r>
      <w:r w:rsidRPr="001B2454">
        <w:rPr>
          <w:color w:val="000000"/>
          <w:sz w:val="28"/>
          <w:szCs w:val="28"/>
          <w:shd w:val="clear" w:color="auto" w:fill="FFFFFF"/>
        </w:rPr>
        <w:t>Анализ результатов и качества выполнения проектов. Критерии внешней оценки проекта. Оценка продвижения в рамках проекта и оценка продукта. Критерии. Самооценка. Паспорт проекта.</w:t>
      </w:r>
    </w:p>
    <w:p w:rsidR="0057426F" w:rsidRPr="0057426F" w:rsidRDefault="0057426F" w:rsidP="005742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Тематическое  планирование с указанием количества часов, отводимых на освоение каждой темы</w:t>
      </w:r>
    </w:p>
    <w:p w:rsidR="0057426F" w:rsidRPr="0057426F" w:rsidRDefault="0057426F" w:rsidP="005742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26F">
        <w:rPr>
          <w:rFonts w:ascii="Times New Roman" w:eastAsia="Calibri" w:hAnsi="Times New Roman" w:cs="Times New Roman"/>
          <w:sz w:val="28"/>
          <w:szCs w:val="28"/>
        </w:rPr>
        <w:tab/>
        <w:t>На изучение предмета «</w:t>
      </w:r>
      <w:r w:rsidR="007D0E97">
        <w:rPr>
          <w:rFonts w:ascii="Times New Roman" w:eastAsia="Calibri" w:hAnsi="Times New Roman" w:cs="Times New Roman"/>
          <w:sz w:val="28"/>
          <w:szCs w:val="28"/>
        </w:rPr>
        <w:t>Экология</w:t>
      </w:r>
      <w:r w:rsidRPr="0057426F">
        <w:rPr>
          <w:rFonts w:ascii="Times New Roman" w:eastAsia="Calibri" w:hAnsi="Times New Roman" w:cs="Times New Roman"/>
          <w:sz w:val="28"/>
          <w:szCs w:val="28"/>
        </w:rPr>
        <w:t xml:space="preserve">» при получении основного общего образования в МАОУ СОШ №1 отводится </w:t>
      </w:r>
      <w:r>
        <w:rPr>
          <w:rFonts w:ascii="Times New Roman" w:eastAsia="Calibri" w:hAnsi="Times New Roman" w:cs="Times New Roman"/>
          <w:sz w:val="28"/>
          <w:szCs w:val="28"/>
        </w:rPr>
        <w:t>69</w:t>
      </w:r>
      <w:r w:rsidRPr="0057426F">
        <w:rPr>
          <w:rFonts w:ascii="Times New Roman" w:eastAsia="Calibri" w:hAnsi="Times New Roman" w:cs="Times New Roman"/>
          <w:sz w:val="28"/>
          <w:szCs w:val="28"/>
        </w:rPr>
        <w:t xml:space="preserve"> часов: в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57426F">
        <w:rPr>
          <w:rFonts w:ascii="Times New Roman" w:eastAsia="Calibri" w:hAnsi="Times New Roman" w:cs="Times New Roman"/>
          <w:sz w:val="28"/>
          <w:szCs w:val="28"/>
        </w:rPr>
        <w:t xml:space="preserve"> классе 35 часов (1 час в неделю), в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57426F">
        <w:rPr>
          <w:rFonts w:ascii="Times New Roman" w:eastAsia="Calibri" w:hAnsi="Times New Roman" w:cs="Times New Roman"/>
          <w:sz w:val="28"/>
          <w:szCs w:val="28"/>
        </w:rPr>
        <w:t xml:space="preserve"> классе 3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7426F">
        <w:rPr>
          <w:rFonts w:ascii="Times New Roman" w:eastAsia="Calibri" w:hAnsi="Times New Roman" w:cs="Times New Roman"/>
          <w:sz w:val="28"/>
          <w:szCs w:val="28"/>
        </w:rPr>
        <w:t xml:space="preserve"> часов (1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неделю).</w:t>
      </w:r>
      <w:r w:rsidRPr="005742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426F" w:rsidRDefault="0057426F"/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617"/>
        <w:gridCol w:w="5447"/>
        <w:gridCol w:w="1134"/>
        <w:gridCol w:w="1133"/>
        <w:gridCol w:w="1137"/>
      </w:tblGrid>
      <w:tr w:rsidR="0057426F" w:rsidRPr="00786BEF" w:rsidTr="00947DF7">
        <w:tc>
          <w:tcPr>
            <w:tcW w:w="594" w:type="dxa"/>
          </w:tcPr>
          <w:p w:rsidR="0057426F" w:rsidRPr="00C93FAF" w:rsidRDefault="0057426F" w:rsidP="00FF5B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F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68" w:type="dxa"/>
          </w:tcPr>
          <w:p w:rsidR="0057426F" w:rsidRPr="00C93FAF" w:rsidRDefault="0057426F" w:rsidP="00FF5B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F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 / темы</w:t>
            </w:r>
          </w:p>
        </w:tc>
        <w:tc>
          <w:tcPr>
            <w:tcW w:w="1134" w:type="dxa"/>
          </w:tcPr>
          <w:p w:rsidR="0057426F" w:rsidRPr="00C93FAF" w:rsidRDefault="0057426F" w:rsidP="00FF5B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F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57426F" w:rsidRPr="00C93FAF" w:rsidRDefault="0057426F" w:rsidP="00FF5B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F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(часов)</w:t>
            </w:r>
          </w:p>
        </w:tc>
        <w:tc>
          <w:tcPr>
            <w:tcW w:w="1134" w:type="dxa"/>
          </w:tcPr>
          <w:p w:rsidR="0057426F" w:rsidRPr="00C93FAF" w:rsidRDefault="0057426F" w:rsidP="00FF5B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F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57426F" w:rsidRPr="00C93FAF" w:rsidRDefault="0057426F" w:rsidP="00FF5B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F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8" w:type="dxa"/>
          </w:tcPr>
          <w:p w:rsidR="0057426F" w:rsidRPr="00C93FAF" w:rsidRDefault="0057426F" w:rsidP="005742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F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57426F" w:rsidRPr="00C93FAF" w:rsidRDefault="0057426F" w:rsidP="00FF5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F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7426F" w:rsidRPr="00786BEF" w:rsidTr="00947DF7">
        <w:tc>
          <w:tcPr>
            <w:tcW w:w="594" w:type="dxa"/>
          </w:tcPr>
          <w:p w:rsidR="0057426F" w:rsidRPr="00786BEF" w:rsidRDefault="004E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57426F" w:rsidRPr="004E4A3C" w:rsidRDefault="0094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57426F" w:rsidRPr="00786BEF" w:rsidRDefault="002F0BC2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426F" w:rsidRPr="00786BEF" w:rsidRDefault="002F0BC2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7426F" w:rsidRPr="00786BEF" w:rsidRDefault="00C93FAF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26F" w:rsidRPr="00786BEF" w:rsidTr="00947DF7">
        <w:tc>
          <w:tcPr>
            <w:tcW w:w="594" w:type="dxa"/>
          </w:tcPr>
          <w:p w:rsidR="0057426F" w:rsidRPr="00786BEF" w:rsidRDefault="004E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57426F" w:rsidRPr="004E4A3C" w:rsidRDefault="0094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Система «человек–общество–природа»</w:t>
            </w:r>
          </w:p>
        </w:tc>
        <w:tc>
          <w:tcPr>
            <w:tcW w:w="1134" w:type="dxa"/>
          </w:tcPr>
          <w:p w:rsidR="0057426F" w:rsidRPr="00786BEF" w:rsidRDefault="007D0E97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57426F" w:rsidRPr="00786BEF" w:rsidRDefault="007D0E97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8" w:type="dxa"/>
          </w:tcPr>
          <w:p w:rsidR="0057426F" w:rsidRPr="00786BEF" w:rsidRDefault="00C93FAF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7DF7" w:rsidRPr="00786BEF" w:rsidTr="00947DF7">
        <w:tc>
          <w:tcPr>
            <w:tcW w:w="594" w:type="dxa"/>
          </w:tcPr>
          <w:p w:rsidR="00947DF7" w:rsidRPr="00786BEF" w:rsidRDefault="004E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</w:tcPr>
          <w:p w:rsidR="004E4A3C" w:rsidRPr="004E4A3C" w:rsidRDefault="007D0E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A3C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Взаимоотношения челов</w:t>
            </w:r>
            <w:r w:rsidR="004E4A3C" w:rsidRPr="004E4A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ека с окружающей средой </w:t>
            </w:r>
          </w:p>
        </w:tc>
        <w:tc>
          <w:tcPr>
            <w:tcW w:w="1134" w:type="dxa"/>
          </w:tcPr>
          <w:p w:rsidR="00947DF7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47DF7" w:rsidRPr="00786BEF" w:rsidRDefault="007D0E97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947DF7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426F" w:rsidRPr="00786BEF" w:rsidTr="00947DF7">
        <w:tc>
          <w:tcPr>
            <w:tcW w:w="594" w:type="dxa"/>
          </w:tcPr>
          <w:p w:rsidR="0057426F" w:rsidRPr="00786BEF" w:rsidRDefault="004E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</w:tcPr>
          <w:p w:rsidR="0057426F" w:rsidRPr="004E4A3C" w:rsidRDefault="004E4A3C" w:rsidP="004E4A3C">
            <w:pPr>
              <w:ind w:right="-1667"/>
              <w:rPr>
                <w:rFonts w:ascii="Times New Roman" w:hAnsi="Times New Roman" w:cs="Times New Roman"/>
                <w:sz w:val="28"/>
                <w:szCs w:val="28"/>
              </w:rPr>
            </w:pPr>
            <w:r w:rsidRPr="004E4A3C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последствия хозяйственной деятельности человека</w:t>
            </w:r>
          </w:p>
        </w:tc>
        <w:tc>
          <w:tcPr>
            <w:tcW w:w="1134" w:type="dxa"/>
          </w:tcPr>
          <w:p w:rsidR="0057426F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7426F" w:rsidRPr="00786BEF" w:rsidRDefault="00C93FAF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57426F" w:rsidRPr="00786BEF" w:rsidRDefault="002F0BC2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4A3C" w:rsidRPr="00786BEF" w:rsidTr="00947DF7">
        <w:tc>
          <w:tcPr>
            <w:tcW w:w="594" w:type="dxa"/>
          </w:tcPr>
          <w:p w:rsidR="004E4A3C" w:rsidRPr="00786BEF" w:rsidRDefault="004E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</w:tcPr>
          <w:p w:rsidR="004E4A3C" w:rsidRPr="004E4A3C" w:rsidRDefault="004E4A3C" w:rsidP="004E4A3C">
            <w:pPr>
              <w:ind w:right="-16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A3C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Ресурсосбережение</w:t>
            </w:r>
          </w:p>
        </w:tc>
        <w:tc>
          <w:tcPr>
            <w:tcW w:w="1134" w:type="dxa"/>
          </w:tcPr>
          <w:p w:rsidR="004E4A3C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E4A3C" w:rsidRPr="00786BEF" w:rsidRDefault="00C93FAF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4E4A3C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426F" w:rsidRPr="00786BEF" w:rsidTr="00947DF7">
        <w:tc>
          <w:tcPr>
            <w:tcW w:w="594" w:type="dxa"/>
          </w:tcPr>
          <w:p w:rsidR="0057426F" w:rsidRPr="00786BEF" w:rsidRDefault="004E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8" w:type="dxa"/>
          </w:tcPr>
          <w:p w:rsidR="0057426F" w:rsidRPr="004E4A3C" w:rsidRDefault="0094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3C">
              <w:rPr>
                <w:rFonts w:ascii="Times New Roman" w:hAnsi="Times New Roman" w:cs="Times New Roman"/>
                <w:sz w:val="28"/>
                <w:szCs w:val="28"/>
              </w:rPr>
              <w:t>Экологическое проектирование</w:t>
            </w:r>
          </w:p>
        </w:tc>
        <w:tc>
          <w:tcPr>
            <w:tcW w:w="1134" w:type="dxa"/>
          </w:tcPr>
          <w:p w:rsidR="0057426F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7426F" w:rsidRPr="00786BEF" w:rsidRDefault="002F0BC2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57426F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426F" w:rsidRPr="00786BEF" w:rsidTr="00947DF7">
        <w:tc>
          <w:tcPr>
            <w:tcW w:w="594" w:type="dxa"/>
          </w:tcPr>
          <w:p w:rsidR="0057426F" w:rsidRPr="00786BEF" w:rsidRDefault="0057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57426F" w:rsidRPr="004E4A3C" w:rsidRDefault="004E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7426F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57426F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8" w:type="dxa"/>
          </w:tcPr>
          <w:p w:rsidR="0057426F" w:rsidRPr="00786BEF" w:rsidRDefault="004E4A3C" w:rsidP="004E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7426F" w:rsidRPr="00786BEF" w:rsidRDefault="00574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w:rsidR="0057426F" w:rsidRPr="0078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174">
    <w:multiLevelType w:val="hybridMultilevel"/>
    <w:lvl w:ilvl="0" w:tplc="66837120">
      <w:start w:val="1"/>
      <w:numFmt w:val="decimal"/>
      <w:lvlText w:val="%1."/>
      <w:lvlJc w:val="left"/>
      <w:pPr>
        <w:ind w:left="720" w:hanging="360"/>
      </w:pPr>
    </w:lvl>
    <w:lvl w:ilvl="1" w:tplc="66837120" w:tentative="1">
      <w:start w:val="1"/>
      <w:numFmt w:val="lowerLetter"/>
      <w:lvlText w:val="%2."/>
      <w:lvlJc w:val="left"/>
      <w:pPr>
        <w:ind w:left="1440" w:hanging="360"/>
      </w:pPr>
    </w:lvl>
    <w:lvl w:ilvl="2" w:tplc="66837120" w:tentative="1">
      <w:start w:val="1"/>
      <w:numFmt w:val="lowerRoman"/>
      <w:lvlText w:val="%3."/>
      <w:lvlJc w:val="right"/>
      <w:pPr>
        <w:ind w:left="2160" w:hanging="180"/>
      </w:pPr>
    </w:lvl>
    <w:lvl w:ilvl="3" w:tplc="66837120" w:tentative="1">
      <w:start w:val="1"/>
      <w:numFmt w:val="decimal"/>
      <w:lvlText w:val="%4."/>
      <w:lvlJc w:val="left"/>
      <w:pPr>
        <w:ind w:left="2880" w:hanging="360"/>
      </w:pPr>
    </w:lvl>
    <w:lvl w:ilvl="4" w:tplc="66837120" w:tentative="1">
      <w:start w:val="1"/>
      <w:numFmt w:val="lowerLetter"/>
      <w:lvlText w:val="%5."/>
      <w:lvlJc w:val="left"/>
      <w:pPr>
        <w:ind w:left="3600" w:hanging="360"/>
      </w:pPr>
    </w:lvl>
    <w:lvl w:ilvl="5" w:tplc="66837120" w:tentative="1">
      <w:start w:val="1"/>
      <w:numFmt w:val="lowerRoman"/>
      <w:lvlText w:val="%6."/>
      <w:lvlJc w:val="right"/>
      <w:pPr>
        <w:ind w:left="4320" w:hanging="180"/>
      </w:pPr>
    </w:lvl>
    <w:lvl w:ilvl="6" w:tplc="66837120" w:tentative="1">
      <w:start w:val="1"/>
      <w:numFmt w:val="decimal"/>
      <w:lvlText w:val="%7."/>
      <w:lvlJc w:val="left"/>
      <w:pPr>
        <w:ind w:left="5040" w:hanging="360"/>
      </w:pPr>
    </w:lvl>
    <w:lvl w:ilvl="7" w:tplc="66837120" w:tentative="1">
      <w:start w:val="1"/>
      <w:numFmt w:val="lowerLetter"/>
      <w:lvlText w:val="%8."/>
      <w:lvlJc w:val="left"/>
      <w:pPr>
        <w:ind w:left="5760" w:hanging="360"/>
      </w:pPr>
    </w:lvl>
    <w:lvl w:ilvl="8" w:tplc="66837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73">
    <w:multiLevelType w:val="hybridMultilevel"/>
    <w:lvl w:ilvl="0" w:tplc="81371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2F6E77"/>
    <w:multiLevelType w:val="hybridMultilevel"/>
    <w:tmpl w:val="ADCE28BC"/>
    <w:lvl w:ilvl="0" w:tplc="A490C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20173">
    <w:abstractNumId w:val="20173"/>
  </w:num>
  <w:num w:numId="20174">
    <w:abstractNumId w:val="201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30"/>
    <w:rsid w:val="00081ECE"/>
    <w:rsid w:val="001B2454"/>
    <w:rsid w:val="001C4B95"/>
    <w:rsid w:val="002C236C"/>
    <w:rsid w:val="002F0BC2"/>
    <w:rsid w:val="0031192B"/>
    <w:rsid w:val="00425E1F"/>
    <w:rsid w:val="004E4A3C"/>
    <w:rsid w:val="0057426F"/>
    <w:rsid w:val="00786BEF"/>
    <w:rsid w:val="007D0E97"/>
    <w:rsid w:val="00947DF7"/>
    <w:rsid w:val="00A40430"/>
    <w:rsid w:val="00BE7218"/>
    <w:rsid w:val="00C313B6"/>
    <w:rsid w:val="00C93FAF"/>
    <w:rsid w:val="00CB75CB"/>
    <w:rsid w:val="00CD0B9E"/>
    <w:rsid w:val="00D30E18"/>
    <w:rsid w:val="00E41A38"/>
    <w:rsid w:val="00E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E5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0595110" Type="http://schemas.openxmlformats.org/officeDocument/2006/relationships/footnotes" Target="footnotes.xml"/><Relationship Id="rId873380384" Type="http://schemas.openxmlformats.org/officeDocument/2006/relationships/endnotes" Target="endnotes.xml"/><Relationship Id="rId270587860" Type="http://schemas.openxmlformats.org/officeDocument/2006/relationships/comments" Target="comments.xml"/><Relationship Id="rId301278577" Type="http://schemas.microsoft.com/office/2011/relationships/commentsExtended" Target="commentsExtended.xml"/><Relationship Id="rId9763916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m+AXQu0ZdvVK55cvfGcZhzh1ABM=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0595110"/>
            <mdssi:RelationshipReference SourceId="rId873380384"/>
            <mdssi:RelationshipReference SourceId="rId270587860"/>
            <mdssi:RelationshipReference SourceId="rId301278577"/>
            <mdssi:RelationshipReference SourceId="rId976391625"/>
          </Transform>
          <Transform Algorithm="http://www.w3.org/TR/2001/REC-xml-c14n-20010315"/>
        </Transforms>
        <DigestMethod Algorithm="http://www.w3.org/2000/09/xmldsig#sha1"/>
        <DigestValue>ea5rAMsB/J0oRo6YmgtrPQ+o3Ko=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TfRWGwoit8fsadyel5/7WdUCqww=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etIbs5TqCmltTuv6G4jPZmO72OE=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AGBEbF8s9wgZW1AZqSwVas+pbNY=</DigestValue>
      </Reference>
      <Reference URI="/word/numbering.xml?ContentType=application/vnd.openxmlformats-officedocument.wordprocessingml.numbering+xml">
        <DigestMethod Algorithm="http://www.w3.org/2000/09/xmldsig#sha1"/>
        <DigestValue>+mGDVobIbPj4BLUFT/gfQ+9MD2o=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msfhwrihiLjR3gbYOPWeKj/wM8M=</DigestValue>
      </Reference>
      <Reference URI="/word/styles.xml?ContentType=application/vnd.openxmlformats-officedocument.wordprocessingml.styles+xml">
        <DigestMethod Algorithm="http://www.w3.org/2000/09/xmldsig#sha1"/>
        <DigestValue>fruquqlhkP7JWZ6tKETg4axdxis=</DigestValue>
      </Reference>
      <Reference URI="/word/stylesWithEffects.xml?ContentType=application/vnd.ms-word.stylesWithEffects+xml">
        <DigestMethod Algorithm="http://www.w3.org/2000/09/xmldsig#sha1"/>
        <DigestValue>utHXm6mVyUPwjROKaY2Jt+7u3vE=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bkFk6fVAtBQm/TZSEz0sXYQFYj4=</DigestValue>
      </Reference>
    </Manifest>
    <SignatureProperties>
      <SignatureProperty Id="idSignatureTime" Target="#idPackageSignature">
        <mdssi:SignatureTime>
          <mdssi:Format>YYYY-MM-DDThh:mm:ssTZD</mdssi:Format>
          <mdssi:Value>2023-10-06T01:20:04Z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Елена Александровна</dc:creator>
  <cp:keywords/>
  <dc:description/>
  <cp:lastModifiedBy>Кротова А.Н.</cp:lastModifiedBy>
  <cp:revision>13</cp:revision>
  <cp:lastPrinted>2022-02-24T08:35:00Z</cp:lastPrinted>
  <dcterms:created xsi:type="dcterms:W3CDTF">2019-09-13T11:23:00Z</dcterms:created>
  <dcterms:modified xsi:type="dcterms:W3CDTF">2022-03-05T06:29:00Z</dcterms:modified>
</cp:coreProperties>
</file>